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747e631c5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e0ab174b0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Iikelo,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cbf85be1d437f" /><Relationship Type="http://schemas.openxmlformats.org/officeDocument/2006/relationships/numbering" Target="/word/numbering.xml" Id="R3b6a19cbc2294fac" /><Relationship Type="http://schemas.openxmlformats.org/officeDocument/2006/relationships/settings" Target="/word/settings.xml" Id="R8781fdd1f2aa48c5" /><Relationship Type="http://schemas.openxmlformats.org/officeDocument/2006/relationships/image" Target="/word/media/e2f6fc59-2251-4767-923f-8f1e2b4d39db.png" Id="R1fae0ab174b04a37" /></Relationships>
</file>