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f048cebe8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8de0ed6bd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ff388c614d32" /><Relationship Type="http://schemas.openxmlformats.org/officeDocument/2006/relationships/numbering" Target="/word/numbering.xml" Id="R20b6fab009fd4d63" /><Relationship Type="http://schemas.openxmlformats.org/officeDocument/2006/relationships/settings" Target="/word/settings.xml" Id="R018b29edc2d2451c" /><Relationship Type="http://schemas.openxmlformats.org/officeDocument/2006/relationships/image" Target="/word/media/0fda9e1a-77e2-45ed-87eb-feb959bae114.png" Id="R68d8de0ed6bd41f9" /></Relationships>
</file>