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9aa6e65e7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e44d623be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1dc21d8324f9b" /><Relationship Type="http://schemas.openxmlformats.org/officeDocument/2006/relationships/numbering" Target="/word/numbering.xml" Id="Rf3df777aae7c44ef" /><Relationship Type="http://schemas.openxmlformats.org/officeDocument/2006/relationships/settings" Target="/word/settings.xml" Id="R8ae92c8404034dad" /><Relationship Type="http://schemas.openxmlformats.org/officeDocument/2006/relationships/image" Target="/word/media/18bdf36f-b075-4625-bf16-ef8e4a66c50a.png" Id="Ra0be44d623be4838" /></Relationships>
</file>