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2300aa604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6f16625d5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Mooibome,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68f955a584a48" /><Relationship Type="http://schemas.openxmlformats.org/officeDocument/2006/relationships/numbering" Target="/word/numbering.xml" Id="R815324fd738c4705" /><Relationship Type="http://schemas.openxmlformats.org/officeDocument/2006/relationships/settings" Target="/word/settings.xml" Id="Rc5ea0787eddc4042" /><Relationship Type="http://schemas.openxmlformats.org/officeDocument/2006/relationships/image" Target="/word/media/40dc2984-0872-482f-9481-470e2d66d5e7.png" Id="R7c36f16625d5402b" /></Relationships>
</file>