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b53adf270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3e77d51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Okashana Kelao,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77a280a647a5" /><Relationship Type="http://schemas.openxmlformats.org/officeDocument/2006/relationships/numbering" Target="/word/numbering.xml" Id="R316860fe6b91490b" /><Relationship Type="http://schemas.openxmlformats.org/officeDocument/2006/relationships/settings" Target="/word/settings.xml" Id="Re8ea8871dfef40fc" /><Relationship Type="http://schemas.openxmlformats.org/officeDocument/2006/relationships/image" Target="/word/media/5cdead68-decc-4804-9eca-f8aad88c1f2f.png" Id="R5d9d3e77d5144cbc" /></Relationships>
</file>