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face2ea1a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5408d819e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Okeserahi Number Two,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c78656c044c40" /><Relationship Type="http://schemas.openxmlformats.org/officeDocument/2006/relationships/numbering" Target="/word/numbering.xml" Id="Rf333e0df98b1419a" /><Relationship Type="http://schemas.openxmlformats.org/officeDocument/2006/relationships/settings" Target="/word/settings.xml" Id="Ra0bdf2e6d7304c01" /><Relationship Type="http://schemas.openxmlformats.org/officeDocument/2006/relationships/image" Target="/word/media/f4972065-bf52-44f0-a74b-ced7b8bd4435.png" Id="R2905408d819e49d5" /></Relationships>
</file>