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d4cd03c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7d1cdc17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Oshambada,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501c608fe4ed8" /><Relationship Type="http://schemas.openxmlformats.org/officeDocument/2006/relationships/numbering" Target="/word/numbering.xml" Id="R3f7a5cf426a3438a" /><Relationship Type="http://schemas.openxmlformats.org/officeDocument/2006/relationships/settings" Target="/word/settings.xml" Id="Rd56c4385b62646ed" /><Relationship Type="http://schemas.openxmlformats.org/officeDocument/2006/relationships/image" Target="/word/media/cc61d196-5b88-4658-8831-1416766ac967.png" Id="Redab7d1cdc1748d8" /></Relationships>
</file>