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e5d21d40f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bca352b19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Otamanzi,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e56ebdb034157" /><Relationship Type="http://schemas.openxmlformats.org/officeDocument/2006/relationships/numbering" Target="/word/numbering.xml" Id="R375469d896d942e6" /><Relationship Type="http://schemas.openxmlformats.org/officeDocument/2006/relationships/settings" Target="/word/settings.xml" Id="Raf47db80ccb44fc3" /><Relationship Type="http://schemas.openxmlformats.org/officeDocument/2006/relationships/image" Target="/word/media/75c73ec6-a3dc-45ac-ab81-288ab6d95219.png" Id="Rb63bca352b1949bf" /></Relationships>
</file>