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8783bf0f5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4f55b53ad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Otjiwarongo,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4ad44571c4e2e" /><Relationship Type="http://schemas.openxmlformats.org/officeDocument/2006/relationships/numbering" Target="/word/numbering.xml" Id="R97ec8c31c03049ca" /><Relationship Type="http://schemas.openxmlformats.org/officeDocument/2006/relationships/settings" Target="/word/settings.xml" Id="R5313c91867d543bb" /><Relationship Type="http://schemas.openxmlformats.org/officeDocument/2006/relationships/image" Target="/word/media/27cebc9c-160d-4481-b5da-92e9c3b7e5d0.png" Id="Rccd4f55b53ad44eb" /></Relationships>
</file>