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af8d7e929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4daf9ab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Owatjipaue,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c21a3465941e9" /><Relationship Type="http://schemas.openxmlformats.org/officeDocument/2006/relationships/numbering" Target="/word/numbering.xml" Id="R8d08f361c8fe4267" /><Relationship Type="http://schemas.openxmlformats.org/officeDocument/2006/relationships/settings" Target="/word/settings.xml" Id="R8b7d1e8fef664a54" /><Relationship Type="http://schemas.openxmlformats.org/officeDocument/2006/relationships/image" Target="/word/media/c5827d1b-e286-499f-a123-521860cc46ca.png" Id="Ree6a4daf9abc4cd7" /></Relationships>
</file>