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b2f83a228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78a2aafad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Punga,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99102cab44718" /><Relationship Type="http://schemas.openxmlformats.org/officeDocument/2006/relationships/numbering" Target="/word/numbering.xml" Id="R1eb1d6db89054c4b" /><Relationship Type="http://schemas.openxmlformats.org/officeDocument/2006/relationships/settings" Target="/word/settings.xml" Id="R8296b6b69bbd4616" /><Relationship Type="http://schemas.openxmlformats.org/officeDocument/2006/relationships/image" Target="/word/media/58020dc5-159f-40c1-aec4-fd8e36d64f70.png" Id="R1c778a2aafad4bca" /></Relationships>
</file>