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d37794d8c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d4f521261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Simbwaye,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d4c91b2f84afe" /><Relationship Type="http://schemas.openxmlformats.org/officeDocument/2006/relationships/numbering" Target="/word/numbering.xml" Id="Rf79df983a1544228" /><Relationship Type="http://schemas.openxmlformats.org/officeDocument/2006/relationships/settings" Target="/word/settings.xml" Id="R3a1ecf147bab48a5" /><Relationship Type="http://schemas.openxmlformats.org/officeDocument/2006/relationships/image" Target="/word/media/fb44d22e-b2dd-4397-b297-d2887dc14b47.png" Id="R539d4f5212614cf5" /></Relationships>
</file>