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76ea4feed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b47554ef6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Siwi,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666290478468a" /><Relationship Type="http://schemas.openxmlformats.org/officeDocument/2006/relationships/numbering" Target="/word/numbering.xml" Id="Rc48a5a6b6f81448d" /><Relationship Type="http://schemas.openxmlformats.org/officeDocument/2006/relationships/settings" Target="/word/settings.xml" Id="Rca30fcbe0dbb4dfb" /><Relationship Type="http://schemas.openxmlformats.org/officeDocument/2006/relationships/image" Target="/word/media/abae19e8-1283-43f1-9e71-e8aacf6bfdbe.png" Id="Rcf7b47554ef64791" /></Relationships>
</file>