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fcc942e1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063782544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c157577343ed" /><Relationship Type="http://schemas.openxmlformats.org/officeDocument/2006/relationships/numbering" Target="/word/numbering.xml" Id="R4e2fffabe3954577" /><Relationship Type="http://schemas.openxmlformats.org/officeDocument/2006/relationships/settings" Target="/word/settings.xml" Id="R70c6a63106ce453c" /><Relationship Type="http://schemas.openxmlformats.org/officeDocument/2006/relationships/image" Target="/word/media/45be2594-d1ad-4c47-a1bb-5060695eb4b1.png" Id="Rf320637825444e59" /></Relationships>
</file>