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6b4331c03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c18d37a02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Skilpad,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0a6965474444e" /><Relationship Type="http://schemas.openxmlformats.org/officeDocument/2006/relationships/numbering" Target="/word/numbering.xml" Id="R9ecbe2534e054c1f" /><Relationship Type="http://schemas.openxmlformats.org/officeDocument/2006/relationships/settings" Target="/word/settings.xml" Id="Ref5916d693c24ee4" /><Relationship Type="http://schemas.openxmlformats.org/officeDocument/2006/relationships/image" Target="/word/media/6e5920f4-f3d4-4b9e-826c-42dbab8cb706.png" Id="R8d2c18d37a024dc8" /></Relationships>
</file>