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e74e8e176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70674ea6e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Suiderkruis,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62849bc9e424c" /><Relationship Type="http://schemas.openxmlformats.org/officeDocument/2006/relationships/numbering" Target="/word/numbering.xml" Id="Rb1f57093c9b1439c" /><Relationship Type="http://schemas.openxmlformats.org/officeDocument/2006/relationships/settings" Target="/word/settings.xml" Id="R8f55732e98e743c5" /><Relationship Type="http://schemas.openxmlformats.org/officeDocument/2006/relationships/image" Target="/word/media/c4571e09-dbbc-4c98-a8af-6f4a7c0c1413.png" Id="R89d70674ea6e41d2" /></Relationships>
</file>