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e6cc85910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56242face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1959c7f9940e3" /><Relationship Type="http://schemas.openxmlformats.org/officeDocument/2006/relationships/numbering" Target="/word/numbering.xml" Id="R153075b41b39491b" /><Relationship Type="http://schemas.openxmlformats.org/officeDocument/2006/relationships/settings" Target="/word/settings.xml" Id="Rafa0bfa47a1e44d6" /><Relationship Type="http://schemas.openxmlformats.org/officeDocument/2006/relationships/image" Target="/word/media/9d07b96c-d781-4603-94fd-8043d7002d66.png" Id="Rb7256242face4a95" /></Relationships>
</file>