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19b01fd47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8855e3f54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Wildacker,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0dcc20f7f493b" /><Relationship Type="http://schemas.openxmlformats.org/officeDocument/2006/relationships/numbering" Target="/word/numbering.xml" Id="Rc30a5d14f0194e4f" /><Relationship Type="http://schemas.openxmlformats.org/officeDocument/2006/relationships/settings" Target="/word/settings.xml" Id="R82f651b6ba93462b" /><Relationship Type="http://schemas.openxmlformats.org/officeDocument/2006/relationships/image" Target="/word/media/62e8ff96-ad91-404c-b882-32d3ed00966a.png" Id="Rc478855e3f544d55" /></Relationships>
</file>