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b630e4f36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03df8e17f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Yishesha,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934e2e3d642db" /><Relationship Type="http://schemas.openxmlformats.org/officeDocument/2006/relationships/numbering" Target="/word/numbering.xml" Id="R7ff19bf411ec4e0e" /><Relationship Type="http://schemas.openxmlformats.org/officeDocument/2006/relationships/settings" Target="/word/settings.xml" Id="R1273eb5ce72b4861" /><Relationship Type="http://schemas.openxmlformats.org/officeDocument/2006/relationships/image" Target="/word/media/67e9905a-176b-458c-a92e-6d8c71910c89.png" Id="Rd7203df8e17f4c91" /></Relationships>
</file>