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5272e1f41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8ceb35e8c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Abtswoude,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4af6d588f410b" /><Relationship Type="http://schemas.openxmlformats.org/officeDocument/2006/relationships/numbering" Target="/word/numbering.xml" Id="Rce3006e9d2994d6a" /><Relationship Type="http://schemas.openxmlformats.org/officeDocument/2006/relationships/settings" Target="/word/settings.xml" Id="R1096a03d442f4a99" /><Relationship Type="http://schemas.openxmlformats.org/officeDocument/2006/relationships/image" Target="/word/media/246b216a-6e6c-4fed-9aac-e3c488b65e64.png" Id="R2eb8ceb35e8c4d6c" /></Relationships>
</file>