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323dcb3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8c774d3ae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Almere-Buiten,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3ace64a94019" /><Relationship Type="http://schemas.openxmlformats.org/officeDocument/2006/relationships/numbering" Target="/word/numbering.xml" Id="Rcf83e9b6e6a540de" /><Relationship Type="http://schemas.openxmlformats.org/officeDocument/2006/relationships/settings" Target="/word/settings.xml" Id="Rcd78abd12d454a5e" /><Relationship Type="http://schemas.openxmlformats.org/officeDocument/2006/relationships/image" Target="/word/media/00606df3-f309-420e-a092-090c22c606b2.png" Id="Re868c774d3ae4e2f" /></Relationships>
</file>