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2b9c0ed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6bff1c99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Amerongen,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70b24cad4412" /><Relationship Type="http://schemas.openxmlformats.org/officeDocument/2006/relationships/numbering" Target="/word/numbering.xml" Id="R1b1727427e094af9" /><Relationship Type="http://schemas.openxmlformats.org/officeDocument/2006/relationships/settings" Target="/word/settings.xml" Id="R17ce515e960944aa" /><Relationship Type="http://schemas.openxmlformats.org/officeDocument/2006/relationships/image" Target="/word/media/c68ac5de-b369-4eec-94be-35d22b9ee6b5.png" Id="R51f36bff1c994c25" /></Relationships>
</file>