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d24b9ae4b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4df8c5576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Beekveld,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d645ba4974b7b" /><Relationship Type="http://schemas.openxmlformats.org/officeDocument/2006/relationships/numbering" Target="/word/numbering.xml" Id="R0d474b1eb1f04158" /><Relationship Type="http://schemas.openxmlformats.org/officeDocument/2006/relationships/settings" Target="/word/settings.xml" Id="R3254503ef3f64bd1" /><Relationship Type="http://schemas.openxmlformats.org/officeDocument/2006/relationships/image" Target="/word/media/fa7b26c5-d8dd-4109-b128-9a78156c9e02.png" Id="R7644df8c55764502" /></Relationships>
</file>