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7daec081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8d8290d1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Bekenes,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678eb3564a10" /><Relationship Type="http://schemas.openxmlformats.org/officeDocument/2006/relationships/numbering" Target="/word/numbering.xml" Id="Rc16aae74d18e4e0d" /><Relationship Type="http://schemas.openxmlformats.org/officeDocument/2006/relationships/settings" Target="/word/settings.xml" Id="R2dbc49c720eb40ef" /><Relationship Type="http://schemas.openxmlformats.org/officeDocument/2006/relationships/image" Target="/word/media/646f99e4-78ba-429b-bcef-5c1c86f67b4d.png" Id="R5728d8290d1a4904" /></Relationships>
</file>