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1a66b66ea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1d90516b3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Bergerden,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1279604034e57" /><Relationship Type="http://schemas.openxmlformats.org/officeDocument/2006/relationships/numbering" Target="/word/numbering.xml" Id="Rb4d8541e8b164ad3" /><Relationship Type="http://schemas.openxmlformats.org/officeDocument/2006/relationships/settings" Target="/word/settings.xml" Id="R506a4a949c7d4686" /><Relationship Type="http://schemas.openxmlformats.org/officeDocument/2006/relationships/image" Target="/word/media/b561d984-9757-418c-a09b-dacd37739692.png" Id="R7911d90516b347bf" /></Relationships>
</file>