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6a0ee383a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b9e8d6425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Bethlehem,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1659c756843db" /><Relationship Type="http://schemas.openxmlformats.org/officeDocument/2006/relationships/numbering" Target="/word/numbering.xml" Id="R5fbfd814440b408f" /><Relationship Type="http://schemas.openxmlformats.org/officeDocument/2006/relationships/settings" Target="/word/settings.xml" Id="Rf8773799d29e4a9a" /><Relationship Type="http://schemas.openxmlformats.org/officeDocument/2006/relationships/image" Target="/word/media/dae70f33-4ca6-443c-829b-e50b9abdd963.png" Id="R017b9e8d64254c70" /></Relationships>
</file>