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4bc57c4a6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a3fe40a34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ad9323b6b4a44" /><Relationship Type="http://schemas.openxmlformats.org/officeDocument/2006/relationships/numbering" Target="/word/numbering.xml" Id="R8d784987c0a54154" /><Relationship Type="http://schemas.openxmlformats.org/officeDocument/2006/relationships/settings" Target="/word/settings.xml" Id="R09bad2c2686e4e59" /><Relationship Type="http://schemas.openxmlformats.org/officeDocument/2006/relationships/image" Target="/word/media/e31e296a-2d9a-40f4-8a33-c30d869e1a31.png" Id="R7d8a3fe40a34436e" /></Relationships>
</file>