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035f1875f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f30321eca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Boekend,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9d668575a4170" /><Relationship Type="http://schemas.openxmlformats.org/officeDocument/2006/relationships/numbering" Target="/word/numbering.xml" Id="R04987012a4ba4291" /><Relationship Type="http://schemas.openxmlformats.org/officeDocument/2006/relationships/settings" Target="/word/settings.xml" Id="Rfa48a5a758384548" /><Relationship Type="http://schemas.openxmlformats.org/officeDocument/2006/relationships/image" Target="/word/media/62faac74-1bba-4e59-8a81-7d06f1b64833.png" Id="R18ff30321eca46eb" /></Relationships>
</file>