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dd4a2e020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76017a27c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Borgsweer,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f4a3c05df4524" /><Relationship Type="http://schemas.openxmlformats.org/officeDocument/2006/relationships/numbering" Target="/word/numbering.xml" Id="R8be4c571e3b54ebe" /><Relationship Type="http://schemas.openxmlformats.org/officeDocument/2006/relationships/settings" Target="/word/settings.xml" Id="Rdc3a71119ddf486e" /><Relationship Type="http://schemas.openxmlformats.org/officeDocument/2006/relationships/image" Target="/word/media/a9276bd9-b4fe-4de8-a8a5-4787a3d3d91c.png" Id="Rb6376017a27c4a13" /></Relationships>
</file>