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e364ba74e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6a5890adf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680491dad44ae" /><Relationship Type="http://schemas.openxmlformats.org/officeDocument/2006/relationships/numbering" Target="/word/numbering.xml" Id="R06f9278b04ac416b" /><Relationship Type="http://schemas.openxmlformats.org/officeDocument/2006/relationships/settings" Target="/word/settings.xml" Id="Rdc1d2df2b7af46c4" /><Relationship Type="http://schemas.openxmlformats.org/officeDocument/2006/relationships/image" Target="/word/media/f17938a1-bbfd-4926-91c5-22bae9c671fd.png" Id="Rd226a5890adf478c" /></Relationships>
</file>