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290a3f42e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4e75e2fe0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Braakhuizen,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4a3434703472f" /><Relationship Type="http://schemas.openxmlformats.org/officeDocument/2006/relationships/numbering" Target="/word/numbering.xml" Id="R24e037046c824a45" /><Relationship Type="http://schemas.openxmlformats.org/officeDocument/2006/relationships/settings" Target="/word/settings.xml" Id="Ra2ff5215c95e4145" /><Relationship Type="http://schemas.openxmlformats.org/officeDocument/2006/relationships/image" Target="/word/media/db9c994e-855f-4123-9580-848126b003dd.png" Id="R4ca4e75e2fe04ed2" /></Relationships>
</file>