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e98dc598e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184fd565b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2fd31e166417b" /><Relationship Type="http://schemas.openxmlformats.org/officeDocument/2006/relationships/numbering" Target="/word/numbering.xml" Id="R99ad94fca83d4ecb" /><Relationship Type="http://schemas.openxmlformats.org/officeDocument/2006/relationships/settings" Target="/word/settings.xml" Id="R5f0d7cf509a94bc2" /><Relationship Type="http://schemas.openxmlformats.org/officeDocument/2006/relationships/image" Target="/word/media/9367bd4d-9acf-4f36-8ef8-bf2af04cae5e.png" Id="R959184fd565b41b3" /></Relationships>
</file>