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fef8067be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fbd74562b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Buinerveen,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60818c2f74312" /><Relationship Type="http://schemas.openxmlformats.org/officeDocument/2006/relationships/numbering" Target="/word/numbering.xml" Id="Re026c657191c4ca4" /><Relationship Type="http://schemas.openxmlformats.org/officeDocument/2006/relationships/settings" Target="/word/settings.xml" Id="Rfbed68b2fb314cdb" /><Relationship Type="http://schemas.openxmlformats.org/officeDocument/2006/relationships/image" Target="/word/media/89ccf22f-db05-4e9c-a2ac-83eec3cd7bf7.png" Id="R43afbd74562b4b23" /></Relationships>
</file>