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5891c536a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ef5625f33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8849210d34562" /><Relationship Type="http://schemas.openxmlformats.org/officeDocument/2006/relationships/numbering" Target="/word/numbering.xml" Id="R8080b59dad0d4c29" /><Relationship Type="http://schemas.openxmlformats.org/officeDocument/2006/relationships/settings" Target="/word/settings.xml" Id="R18bdfca1ca514220" /><Relationship Type="http://schemas.openxmlformats.org/officeDocument/2006/relationships/image" Target="/word/media/3ad6ceed-d9de-42f7-a3f1-59d44d17b800.png" Id="Ra15ef5625f334994" /></Relationships>
</file>