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1d3930253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d8034fdee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dbdd9c5fd49f5" /><Relationship Type="http://schemas.openxmlformats.org/officeDocument/2006/relationships/numbering" Target="/word/numbering.xml" Id="R9c36adaaca6e4a94" /><Relationship Type="http://schemas.openxmlformats.org/officeDocument/2006/relationships/settings" Target="/word/settings.xml" Id="R483752c449b7403e" /><Relationship Type="http://schemas.openxmlformats.org/officeDocument/2006/relationships/image" Target="/word/media/bf1277f8-520d-406f-a7f3-612b836319c2.png" Id="R56dd8034fdee4c67" /></Relationships>
</file>