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4e0147735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efdd817b5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5b8b049c84d14" /><Relationship Type="http://schemas.openxmlformats.org/officeDocument/2006/relationships/numbering" Target="/word/numbering.xml" Id="R336cd197788d432e" /><Relationship Type="http://schemas.openxmlformats.org/officeDocument/2006/relationships/settings" Target="/word/settings.xml" Id="Rb2364b7d83ff4350" /><Relationship Type="http://schemas.openxmlformats.org/officeDocument/2006/relationships/image" Target="/word/media/6ff45b1b-a2bc-487f-a57d-86b9b458bb3f.png" Id="R6e7efdd817b54972" /></Relationships>
</file>