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f674922c1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922610a20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Klosse,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bf62d86fd4e5b" /><Relationship Type="http://schemas.openxmlformats.org/officeDocument/2006/relationships/numbering" Target="/word/numbering.xml" Id="Rc1d68a39079443c9" /><Relationship Type="http://schemas.openxmlformats.org/officeDocument/2006/relationships/settings" Target="/word/settings.xml" Id="R83051840ad304799" /><Relationship Type="http://schemas.openxmlformats.org/officeDocument/2006/relationships/image" Target="/word/media/169f2995-6d58-47a5-a0b5-b4bfdf507410.png" Id="R870922610a2040ef" /></Relationships>
</file>