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317c44958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2dc7c2560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Nes,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00a1477dc4c1c" /><Relationship Type="http://schemas.openxmlformats.org/officeDocument/2006/relationships/numbering" Target="/word/numbering.xml" Id="Rdb9578851fe54ba0" /><Relationship Type="http://schemas.openxmlformats.org/officeDocument/2006/relationships/settings" Target="/word/settings.xml" Id="R6d54669029514478" /><Relationship Type="http://schemas.openxmlformats.org/officeDocument/2006/relationships/image" Target="/word/media/04392d8a-9e0c-4f0a-af18-5999a09014ba.png" Id="R6242dc7c25604fec" /></Relationships>
</file>