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b6fecb00f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ac1fb735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cacbce424479" /><Relationship Type="http://schemas.openxmlformats.org/officeDocument/2006/relationships/numbering" Target="/word/numbering.xml" Id="R68660a42a8ff482b" /><Relationship Type="http://schemas.openxmlformats.org/officeDocument/2006/relationships/settings" Target="/word/settings.xml" Id="Rd6f0f2040b294ee2" /><Relationship Type="http://schemas.openxmlformats.org/officeDocument/2006/relationships/image" Target="/word/media/f5ac8610-07f5-4ef1-b056-bdefcb2c3096.png" Id="R25cac1fb735145e9" /></Relationships>
</file>