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9558ab7f4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f9d83f91c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Vlijt,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daf9a71d9426a" /><Relationship Type="http://schemas.openxmlformats.org/officeDocument/2006/relationships/numbering" Target="/word/numbering.xml" Id="R8a8c95ed15cb4b58" /><Relationship Type="http://schemas.openxmlformats.org/officeDocument/2006/relationships/settings" Target="/word/settings.xml" Id="R040cc86831954238" /><Relationship Type="http://schemas.openxmlformats.org/officeDocument/2006/relationships/image" Target="/word/media/71a6ede6-f4c4-4fc2-9590-22c6add2cc01.png" Id="R467f9d83f91c457c" /></Relationships>
</file>