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1d5884573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aec4c42ea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Wallen,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7fac36d1d40fa" /><Relationship Type="http://schemas.openxmlformats.org/officeDocument/2006/relationships/numbering" Target="/word/numbering.xml" Id="R4b45da8f3cf24f23" /><Relationship Type="http://schemas.openxmlformats.org/officeDocument/2006/relationships/settings" Target="/word/settings.xml" Id="Rfbcf2b1015654b7e" /><Relationship Type="http://schemas.openxmlformats.org/officeDocument/2006/relationships/image" Target="/word/media/3dc3e046-0ce1-4216-ba28-cc333349cae4.png" Id="R8c6aec4c42ea44df" /></Relationships>
</file>