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f1db5856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49f6822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Dikbroeken,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9bf8159854077" /><Relationship Type="http://schemas.openxmlformats.org/officeDocument/2006/relationships/numbering" Target="/word/numbering.xml" Id="R40592f8b797142ea" /><Relationship Type="http://schemas.openxmlformats.org/officeDocument/2006/relationships/settings" Target="/word/settings.xml" Id="Ra4b8582fdfaa40db" /><Relationship Type="http://schemas.openxmlformats.org/officeDocument/2006/relationships/image" Target="/word/media/e71a4fb2-ed50-4769-82dc-ccb4692b2b6b.png" Id="R85a249f6822a4341" /></Relationships>
</file>