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98f3a26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ae3218d3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Dreischor,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df32c1d84dcf" /><Relationship Type="http://schemas.openxmlformats.org/officeDocument/2006/relationships/numbering" Target="/word/numbering.xml" Id="R56bd94ea0a3a4060" /><Relationship Type="http://schemas.openxmlformats.org/officeDocument/2006/relationships/settings" Target="/word/settings.xml" Id="R2353b8480da34258" /><Relationship Type="http://schemas.openxmlformats.org/officeDocument/2006/relationships/image" Target="/word/media/d8a20905-8d1a-4df7-91a8-14775e7a5728.png" Id="Rad9ae3218d354f79" /></Relationships>
</file>