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18b8a8a8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2aa15b55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edd68c5b4dba" /><Relationship Type="http://schemas.openxmlformats.org/officeDocument/2006/relationships/numbering" Target="/word/numbering.xml" Id="R5ae24371cb244809" /><Relationship Type="http://schemas.openxmlformats.org/officeDocument/2006/relationships/settings" Target="/word/settings.xml" Id="Redfb353fd2814cbe" /><Relationship Type="http://schemas.openxmlformats.org/officeDocument/2006/relationships/image" Target="/word/media/8d20221e-9737-4a74-9b79-548955c09ff0.png" Id="R6a52aa15b55a450a" /></Relationships>
</file>