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bfbd64de9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ceb134a2e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aca5ea3ac40a6" /><Relationship Type="http://schemas.openxmlformats.org/officeDocument/2006/relationships/numbering" Target="/word/numbering.xml" Id="Rfd5fbdb3d04b4e4d" /><Relationship Type="http://schemas.openxmlformats.org/officeDocument/2006/relationships/settings" Target="/word/settings.xml" Id="R507d1b0dd0144991" /><Relationship Type="http://schemas.openxmlformats.org/officeDocument/2006/relationships/image" Target="/word/media/37ad7bbc-e30c-49d5-83ad-8707aa35d7e0.png" Id="Re58ceb134a2e4c30" /></Relationships>
</file>