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4c9abb758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f9b91c6a7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Flieren,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ab70c739e48bf" /><Relationship Type="http://schemas.openxmlformats.org/officeDocument/2006/relationships/numbering" Target="/word/numbering.xml" Id="Re6ec325c7264449a" /><Relationship Type="http://schemas.openxmlformats.org/officeDocument/2006/relationships/settings" Target="/word/settings.xml" Id="R3c89f69f3a03499c" /><Relationship Type="http://schemas.openxmlformats.org/officeDocument/2006/relationships/image" Target="/word/media/6cdf4412-e904-4187-ad6e-4e9b8eb40dec.png" Id="Ra6ff9b91c6a745d7" /></Relationships>
</file>