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9acae039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c8628008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Gantelwijk,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e5699fa4c4d46" /><Relationship Type="http://schemas.openxmlformats.org/officeDocument/2006/relationships/numbering" Target="/word/numbering.xml" Id="Rf8580d2bd4b54c81" /><Relationship Type="http://schemas.openxmlformats.org/officeDocument/2006/relationships/settings" Target="/word/settings.xml" Id="R0eb3134ec2124771" /><Relationship Type="http://schemas.openxmlformats.org/officeDocument/2006/relationships/image" Target="/word/media/9db8903d-51d6-429c-bc14-b4632467382d.png" Id="R84ac862800834c89" /></Relationships>
</file>