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6f849fc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722716407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a82366326404d" /><Relationship Type="http://schemas.openxmlformats.org/officeDocument/2006/relationships/numbering" Target="/word/numbering.xml" Id="R8aec13f41c9643b2" /><Relationship Type="http://schemas.openxmlformats.org/officeDocument/2006/relationships/settings" Target="/word/settings.xml" Id="Rdf4aeead473f4975" /><Relationship Type="http://schemas.openxmlformats.org/officeDocument/2006/relationships/image" Target="/word/media/4f5fc684-ca9d-4003-a9a9-342d6334337f.png" Id="R93b7227164074101" /></Relationships>
</file>