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86e79ebe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2c1aca5c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Glimmen,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24225c5e34733" /><Relationship Type="http://schemas.openxmlformats.org/officeDocument/2006/relationships/numbering" Target="/word/numbering.xml" Id="R225b25151f994872" /><Relationship Type="http://schemas.openxmlformats.org/officeDocument/2006/relationships/settings" Target="/word/settings.xml" Id="R0298a2e2525b4cf6" /><Relationship Type="http://schemas.openxmlformats.org/officeDocument/2006/relationships/image" Target="/word/media/0ce8869d-5b07-4612-b398-7b6eb93398bd.png" Id="R70102c1aca5c4c3d" /></Relationships>
</file>