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0e2a30588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7da1e0b8e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Gooi,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22f1acdff453d" /><Relationship Type="http://schemas.openxmlformats.org/officeDocument/2006/relationships/numbering" Target="/word/numbering.xml" Id="Rb7e39fe803584800" /><Relationship Type="http://schemas.openxmlformats.org/officeDocument/2006/relationships/settings" Target="/word/settings.xml" Id="Rfaa204b29dea484d" /><Relationship Type="http://schemas.openxmlformats.org/officeDocument/2006/relationships/image" Target="/word/media/75fb5272-24ce-4a5f-aa7b-3266765ceda2.png" Id="Rb187da1e0b8e47f5" /></Relationships>
</file>